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7E0" w:rsidRDefault="0086128A" w:rsidP="004A6B79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-953135</wp:posOffset>
            </wp:positionV>
            <wp:extent cx="10591800" cy="7315200"/>
            <wp:effectExtent l="0" t="0" r="0" b="0"/>
            <wp:wrapNone/>
            <wp:docPr id="10" name="Рисунок 8" descr="C:\Documents and Settings\Пользователь\Local Settings\Temp\Rar$DI82.485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Local Settings\Temp\Rar$DI82.485\Рамка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6C4">
        <w:rPr>
          <w:noProof/>
          <w:lang w:eastAsia="ru-RU"/>
        </w:rPr>
        <w:pict>
          <v:roundrect id="_x0000_s1027" style="position:absolute;left:0;text-align:left;margin-left:380.15pt;margin-top:-41.05pt;width:362pt;height:107pt;z-index:251665408;mso-position-horizontal-relative:text;mso-position-vertical-relative:text" arcsize="10923f" fillcolor="#fbd4b4 [1305]" strokecolor="#4c2504">
            <v:fill opacity="37356f"/>
            <v:shadow opacity=".5" offset="-6pt,6pt"/>
            <v:textbox style="mso-next-textbox:#_x0000_s1027">
              <w:txbxContent>
                <w:p w:rsidR="00D967B5" w:rsidRPr="00D62A0B" w:rsidRDefault="00D967B5" w:rsidP="00D967B5">
                  <w:pPr>
                    <w:ind w:firstLine="0"/>
                    <w:jc w:val="center"/>
                    <w:rPr>
                      <w:rFonts w:ascii="Bookman Old Style" w:hAnsi="Bookman Old Style"/>
                      <w:color w:val="261300"/>
                      <w:sz w:val="28"/>
                      <w:szCs w:val="28"/>
                    </w:rPr>
                  </w:pPr>
                  <w:r w:rsidRPr="00D62A0B">
                    <w:rPr>
                      <w:rFonts w:ascii="Bookman Old Style" w:hAnsi="Bookman Old Style"/>
                      <w:color w:val="261300"/>
                      <w:sz w:val="28"/>
                      <w:szCs w:val="28"/>
                    </w:rPr>
                    <w:t xml:space="preserve">Муниципальное бюджетное </w:t>
                  </w:r>
                </w:p>
                <w:p w:rsidR="00D967B5" w:rsidRPr="00D62A0B" w:rsidRDefault="00D967B5" w:rsidP="00D967B5">
                  <w:pPr>
                    <w:ind w:firstLine="0"/>
                    <w:jc w:val="center"/>
                    <w:rPr>
                      <w:rFonts w:ascii="Bookman Old Style" w:hAnsi="Bookman Old Style"/>
                      <w:color w:val="261300"/>
                      <w:sz w:val="28"/>
                      <w:szCs w:val="28"/>
                    </w:rPr>
                  </w:pPr>
                  <w:r w:rsidRPr="00D62A0B">
                    <w:rPr>
                      <w:rFonts w:ascii="Bookman Old Style" w:hAnsi="Bookman Old Style"/>
                      <w:color w:val="261300"/>
                      <w:sz w:val="28"/>
                      <w:szCs w:val="28"/>
                    </w:rPr>
                    <w:t xml:space="preserve">общеобразовательное учреждение </w:t>
                  </w:r>
                </w:p>
                <w:p w:rsidR="00D967B5" w:rsidRDefault="00D967B5" w:rsidP="00D967B5">
                  <w:pPr>
                    <w:ind w:firstLine="0"/>
                    <w:jc w:val="center"/>
                    <w:rPr>
                      <w:rFonts w:ascii="Bookman Old Style" w:hAnsi="Bookman Old Style"/>
                      <w:color w:val="261300"/>
                      <w:sz w:val="28"/>
                      <w:szCs w:val="28"/>
                    </w:rPr>
                  </w:pPr>
                  <w:r w:rsidRPr="00D62A0B">
                    <w:rPr>
                      <w:rFonts w:ascii="Bookman Old Style" w:hAnsi="Bookman Old Style"/>
                      <w:color w:val="261300"/>
                      <w:sz w:val="28"/>
                      <w:szCs w:val="28"/>
                    </w:rPr>
                    <w:t xml:space="preserve">Суховская средняя </w:t>
                  </w:r>
                  <w:r w:rsidR="0086128A">
                    <w:rPr>
                      <w:rFonts w:ascii="Bookman Old Style" w:hAnsi="Bookman Old Style"/>
                      <w:color w:val="261300"/>
                      <w:sz w:val="28"/>
                      <w:szCs w:val="28"/>
                    </w:rPr>
                    <w:t xml:space="preserve">          </w:t>
                  </w:r>
                  <w:r w:rsidRPr="00D62A0B">
                    <w:rPr>
                      <w:rFonts w:ascii="Bookman Old Style" w:hAnsi="Bookman Old Style"/>
                      <w:color w:val="261300"/>
                      <w:sz w:val="28"/>
                      <w:szCs w:val="28"/>
                    </w:rPr>
                    <w:t>общеобразовательная школа</w:t>
                  </w:r>
                </w:p>
                <w:p w:rsidR="0044201A" w:rsidRPr="00D62A0B" w:rsidRDefault="0044201A" w:rsidP="00D967B5">
                  <w:pPr>
                    <w:ind w:firstLine="0"/>
                    <w:jc w:val="center"/>
                    <w:rPr>
                      <w:rFonts w:ascii="Bookman Old Style" w:hAnsi="Bookman Old Style"/>
                      <w:color w:val="261300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color w:val="261300"/>
                      <w:sz w:val="28"/>
                      <w:szCs w:val="28"/>
                    </w:rPr>
                    <w:t>Тацинского района Ростовской области</w:t>
                  </w:r>
                </w:p>
              </w:txbxContent>
            </v:textbox>
          </v:roundrect>
        </w:pict>
      </w:r>
      <w:r w:rsidR="00D967B5">
        <w:rPr>
          <w:noProof/>
          <w:lang w:eastAsia="ru-RU"/>
        </w:rPr>
        <w:t xml:space="preserve">     </w:t>
      </w:r>
      <w:r w:rsidR="00A917E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-1080135</wp:posOffset>
            </wp:positionV>
            <wp:extent cx="10687050" cy="769620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7E0" w:rsidRDefault="00A917E0" w:rsidP="004A6B79">
      <w:pPr>
        <w:ind w:firstLine="0"/>
        <w:rPr>
          <w:noProof/>
          <w:lang w:eastAsia="ru-RU"/>
        </w:rPr>
      </w:pPr>
    </w:p>
    <w:p w:rsidR="00A917E0" w:rsidRDefault="00A917E0" w:rsidP="004A6B79">
      <w:pPr>
        <w:ind w:firstLine="0"/>
        <w:rPr>
          <w:noProof/>
          <w:lang w:eastAsia="ru-RU"/>
        </w:rPr>
      </w:pPr>
    </w:p>
    <w:p w:rsidR="00E07632" w:rsidRDefault="00E07632" w:rsidP="004A6B79">
      <w:pPr>
        <w:ind w:firstLine="0"/>
      </w:pPr>
    </w:p>
    <w:p w:rsidR="00471D44" w:rsidRDefault="00471D44" w:rsidP="00471D44"/>
    <w:p w:rsidR="00471D44" w:rsidRDefault="00471D44" w:rsidP="00471D44"/>
    <w:p w:rsidR="00471D44" w:rsidRDefault="008036C4" w:rsidP="00471D44">
      <w:r>
        <w:rPr>
          <w:noProof/>
          <w:lang w:eastAsia="ru-RU"/>
        </w:rPr>
        <w:pict>
          <v:roundrect id="_x0000_s1028" style="position:absolute;left:0;text-align:left;margin-left:472.3pt;margin-top:11.4pt;width:270pt;height:81pt;z-index:251669504" arcsize="10923f" fillcolor="#fbd4b4 [1305]" strokecolor="#4c2504">
            <v:fill opacity="37356f"/>
            <v:shadow opacity=".5" offset="6pt,-6pt"/>
            <v:textbox style="mso-next-textbox:#_x0000_s1028">
              <w:txbxContent>
                <w:p w:rsidR="0086128A" w:rsidRDefault="0086128A" w:rsidP="0086128A">
                  <w:pPr>
                    <w:ind w:firstLine="0"/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</w:pPr>
                </w:p>
                <w:p w:rsidR="00024CA5" w:rsidRPr="0086128A" w:rsidRDefault="00024CA5" w:rsidP="0086128A">
                  <w:pPr>
                    <w:ind w:firstLine="0"/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</w:pPr>
                  <w:r w:rsidRPr="00024CA5">
                    <w:rPr>
                      <w:rFonts w:ascii="Bookman Old Style" w:hAnsi="Bookman Old Style"/>
                      <w:b/>
                      <w:color w:val="261300"/>
                      <w:sz w:val="44"/>
                      <w:szCs w:val="44"/>
                    </w:rPr>
                    <w:t>ШКОЛЬНЫЙ МУЗЕЙ</w:t>
                  </w:r>
                </w:p>
              </w:txbxContent>
            </v:textbox>
          </v:roundrect>
        </w:pict>
      </w:r>
    </w:p>
    <w:p w:rsidR="00471D44" w:rsidRDefault="00471D44" w:rsidP="00471D44"/>
    <w:p w:rsidR="00471D44" w:rsidRDefault="00C424EA" w:rsidP="00471D44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5096510</wp:posOffset>
            </wp:positionH>
            <wp:positionV relativeFrom="paragraph">
              <wp:posOffset>57785</wp:posOffset>
            </wp:positionV>
            <wp:extent cx="762000" cy="749300"/>
            <wp:effectExtent l="19050" t="0" r="0" b="0"/>
            <wp:wrapNone/>
            <wp:docPr id="5" name="Рисунок 4" descr="C:\Documents and Settings\Пользователь\Local Settings\Temp\Rar$DI46.641\указател_кноп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Local Settings\Temp\Rar$DI46.641\указател_кнопк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D44" w:rsidRDefault="00471D44" w:rsidP="00471D44"/>
    <w:p w:rsidR="00471D44" w:rsidRDefault="008036C4" w:rsidP="00471D44">
      <w:r>
        <w:rPr>
          <w:noProof/>
          <w:lang w:eastAsia="ru-RU"/>
        </w:rPr>
        <w:pict>
          <v:roundrect id="_x0000_s1026" style="position:absolute;left:0;text-align:left;margin-left:19.3pt;margin-top:.65pt;width:251pt;height:190pt;z-index:251662336" arcsize="10923f" fillcolor="#fabf8f [1945]" strokecolor="#4c2504">
            <v:fill opacity="37356f" color2="#fde9d9 [665]" angle="-45" focus="-50%" type="gradient"/>
            <v:shadow on="t" type="perspective" color="#974706 [1609]" opacity=".5" offset="1pt" offset2="-3pt"/>
            <v:textbox style="mso-next-textbox:#_x0000_s1026">
              <w:txbxContent>
                <w:p w:rsidR="00024CA5" w:rsidRPr="00C6005C" w:rsidRDefault="00024CA5" w:rsidP="00D62A0B">
                  <w:pPr>
                    <w:ind w:left="142" w:firstLine="0"/>
                    <w:jc w:val="center"/>
                    <w:rPr>
                      <w:rFonts w:ascii="Bookman Old Style" w:hAnsi="Bookman Old Style"/>
                      <w:b/>
                      <w:color w:val="2E1700"/>
                      <w:sz w:val="44"/>
                      <w:szCs w:val="44"/>
                    </w:rPr>
                  </w:pPr>
                  <w:r w:rsidRPr="00C6005C">
                    <w:rPr>
                      <w:rFonts w:ascii="Bookman Old Style" w:hAnsi="Bookman Old Style"/>
                      <w:b/>
                      <w:color w:val="2E1700"/>
                      <w:sz w:val="28"/>
                      <w:szCs w:val="28"/>
                    </w:rPr>
                    <w:t>Наши контакты:</w:t>
                  </w:r>
                </w:p>
                <w:p w:rsidR="00024CA5" w:rsidRPr="005C34A4" w:rsidRDefault="00024CA5" w:rsidP="00D62A0B">
                  <w:pPr>
                    <w:ind w:firstLine="0"/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 w:rsidRPr="005C34A4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347067 Ростовская область</w:t>
                  </w:r>
                </w:p>
                <w:p w:rsidR="00024CA5" w:rsidRPr="005C34A4" w:rsidRDefault="00024CA5" w:rsidP="00D62A0B">
                  <w:pPr>
                    <w:ind w:firstLine="0"/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 w:rsidRPr="005C34A4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Тацинский район</w:t>
                  </w:r>
                </w:p>
                <w:p w:rsidR="00024CA5" w:rsidRPr="005C34A4" w:rsidRDefault="00024CA5" w:rsidP="00D62A0B">
                  <w:pPr>
                    <w:ind w:firstLine="0"/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 w:rsidRPr="005C34A4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 xml:space="preserve">пос. </w:t>
                  </w:r>
                  <w:proofErr w:type="spellStart"/>
                  <w:r w:rsidRPr="005C34A4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Новосуховый</w:t>
                  </w:r>
                  <w:proofErr w:type="spellEnd"/>
                </w:p>
                <w:p w:rsidR="00024CA5" w:rsidRPr="005C34A4" w:rsidRDefault="00024CA5" w:rsidP="00D62A0B">
                  <w:pPr>
                    <w:ind w:firstLine="0"/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 w:rsidRPr="005C34A4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ул. Административная,7</w:t>
                  </w:r>
                </w:p>
                <w:p w:rsidR="00024CA5" w:rsidRPr="005C34A4" w:rsidRDefault="00024CA5" w:rsidP="00D62A0B">
                  <w:pPr>
                    <w:ind w:firstLine="0"/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</w:p>
                <w:p w:rsidR="00024CA5" w:rsidRPr="005C34A4" w:rsidRDefault="00024CA5" w:rsidP="00D62A0B">
                  <w:pPr>
                    <w:ind w:left="142"/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 w:rsidRPr="005C34A4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тел. 8-86(397)24-1-47</w:t>
                  </w:r>
                </w:p>
                <w:p w:rsidR="00024CA5" w:rsidRPr="005C34A4" w:rsidRDefault="00024CA5" w:rsidP="00D62A0B">
                  <w:pPr>
                    <w:ind w:left="142" w:firstLine="0"/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 w:rsidRPr="005C34A4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 xml:space="preserve">сайт в Интернете: </w:t>
                  </w:r>
                  <w:r w:rsidRPr="005C34A4">
                    <w:rPr>
                      <w:rFonts w:ascii="Bookman Old Style" w:hAnsi="Bookman Old Style"/>
                      <w:b/>
                      <w:sz w:val="28"/>
                      <w:szCs w:val="28"/>
                      <w:lang w:val="en-US"/>
                    </w:rPr>
                    <w:t>suhovka.ru</w:t>
                  </w:r>
                </w:p>
                <w:p w:rsidR="00A917E0" w:rsidRPr="005C34A4" w:rsidRDefault="00024CA5" w:rsidP="00D62A0B">
                  <w:pPr>
                    <w:ind w:left="142" w:firstLine="0"/>
                    <w:jc w:val="center"/>
                    <w:rPr>
                      <w:rFonts w:ascii="Bookman Old Style" w:hAnsi="Bookman Old Style"/>
                      <w:b/>
                      <w:color w:val="261300"/>
                      <w:sz w:val="28"/>
                      <w:szCs w:val="28"/>
                    </w:rPr>
                  </w:pPr>
                  <w:proofErr w:type="gramStart"/>
                  <w:r w:rsidRPr="005C34A4">
                    <w:rPr>
                      <w:rFonts w:ascii="Bookman Old Style" w:hAnsi="Bookman Old Style"/>
                      <w:b/>
                      <w:sz w:val="28"/>
                      <w:szCs w:val="28"/>
                      <w:lang w:val="en-US"/>
                    </w:rPr>
                    <w:t>e</w:t>
                  </w:r>
                  <w:r w:rsidRPr="005C34A4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-</w:t>
                  </w:r>
                  <w:r w:rsidRPr="005C34A4">
                    <w:rPr>
                      <w:rFonts w:ascii="Bookman Old Style" w:hAnsi="Bookman Old Style"/>
                      <w:b/>
                      <w:sz w:val="28"/>
                      <w:szCs w:val="28"/>
                      <w:lang w:val="en-US"/>
                    </w:rPr>
                    <w:t>mail</w:t>
                  </w:r>
                  <w:proofErr w:type="gramEnd"/>
                  <w:r w:rsidRPr="005C34A4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 xml:space="preserve">: </w:t>
                  </w:r>
                  <w:proofErr w:type="spellStart"/>
                  <w:r w:rsidRPr="005C34A4">
                    <w:rPr>
                      <w:rFonts w:ascii="Bookman Old Style" w:hAnsi="Bookman Old Style"/>
                      <w:b/>
                      <w:sz w:val="28"/>
                      <w:szCs w:val="28"/>
                      <w:lang w:val="en-US"/>
                    </w:rPr>
                    <w:t>suhovka</w:t>
                  </w:r>
                  <w:proofErr w:type="spellEnd"/>
                  <w:r w:rsidRPr="005C34A4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@</w:t>
                  </w:r>
                  <w:r w:rsidRPr="005C34A4">
                    <w:rPr>
                      <w:rFonts w:ascii="Bookman Old Style" w:hAnsi="Bookman Old Style"/>
                      <w:b/>
                      <w:sz w:val="28"/>
                      <w:szCs w:val="28"/>
                      <w:lang w:val="en-US"/>
                    </w:rPr>
                    <w:t>mail</w:t>
                  </w:r>
                  <w:r w:rsidRPr="005C34A4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.</w:t>
                  </w:r>
                  <w:proofErr w:type="spellStart"/>
                  <w:r w:rsidRPr="005C34A4">
                    <w:rPr>
                      <w:rFonts w:ascii="Bookman Old Style" w:hAnsi="Bookman Old Style"/>
                      <w:b/>
                      <w:sz w:val="28"/>
                      <w:szCs w:val="28"/>
                      <w:lang w:val="en-US"/>
                    </w:rPr>
                    <w:t>ru</w:t>
                  </w:r>
                  <w:proofErr w:type="spellEnd"/>
                </w:p>
              </w:txbxContent>
            </v:textbox>
          </v:roundrect>
        </w:pict>
      </w:r>
    </w:p>
    <w:p w:rsidR="00471D44" w:rsidRDefault="00471D44" w:rsidP="00471D44"/>
    <w:p w:rsidR="00471D44" w:rsidRDefault="00471D44" w:rsidP="00471D44"/>
    <w:p w:rsidR="00471D44" w:rsidRDefault="00471D44" w:rsidP="00471D44"/>
    <w:p w:rsidR="00471D44" w:rsidRDefault="00471D44" w:rsidP="00471D44"/>
    <w:p w:rsidR="00471D44" w:rsidRDefault="00C424EA" w:rsidP="00471D44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5318760</wp:posOffset>
            </wp:positionH>
            <wp:positionV relativeFrom="paragraph">
              <wp:posOffset>120012</wp:posOffset>
            </wp:positionV>
            <wp:extent cx="1794510" cy="1370965"/>
            <wp:effectExtent l="400050" t="400050" r="377190" b="362585"/>
            <wp:wrapNone/>
            <wp:docPr id="11" name="Рисунок 7" descr="C:\Documents and Settings\Пользователь\Мои документы\сохранение\все фото\музей\PC19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Мои документы\сохранение\все фото\музей\PC1945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059447">
                      <a:off x="0" y="0"/>
                      <a:ext cx="1794510" cy="13709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71D44" w:rsidRDefault="00471D44" w:rsidP="00471D44"/>
    <w:p w:rsidR="00471D44" w:rsidRDefault="0086128A" w:rsidP="00471D44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7515861</wp:posOffset>
            </wp:positionH>
            <wp:positionV relativeFrom="paragraph">
              <wp:posOffset>161587</wp:posOffset>
            </wp:positionV>
            <wp:extent cx="1802130" cy="1358900"/>
            <wp:effectExtent l="400050" t="400050" r="388620" b="374650"/>
            <wp:wrapNone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999157">
                      <a:off x="0" y="0"/>
                      <a:ext cx="1802130" cy="1358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71D44" w:rsidRDefault="00471D44" w:rsidP="00471D44"/>
    <w:p w:rsidR="00471D44" w:rsidRDefault="00471D44" w:rsidP="00471D44"/>
    <w:p w:rsidR="00471D44" w:rsidRDefault="00471D44" w:rsidP="00471D44"/>
    <w:p w:rsidR="00471D44" w:rsidRDefault="00471D44" w:rsidP="00471D44"/>
    <w:p w:rsidR="00471D44" w:rsidRDefault="00471D44" w:rsidP="00471D44"/>
    <w:p w:rsidR="00471D44" w:rsidRDefault="00471D44" w:rsidP="00471D44"/>
    <w:p w:rsidR="00471D44" w:rsidRDefault="00471D44" w:rsidP="00471D44"/>
    <w:p w:rsidR="00471D44" w:rsidRDefault="0086128A" w:rsidP="00471D44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5591389</wp:posOffset>
            </wp:positionH>
            <wp:positionV relativeFrom="paragraph">
              <wp:posOffset>105967</wp:posOffset>
            </wp:positionV>
            <wp:extent cx="1744980" cy="1286510"/>
            <wp:effectExtent l="381000" t="400050" r="369570" b="370840"/>
            <wp:wrapNone/>
            <wp:docPr id="13" name="Рисунок 9" descr="C:\Documents and Settings\Пользователь\Мои документы\сохранение\все фото\музей\PC19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Мои документы\сохранение\все фото\музей\PC1945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024618">
                      <a:off x="0" y="0"/>
                      <a:ext cx="1744980" cy="12865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71D44" w:rsidRDefault="00471D44" w:rsidP="00471D44"/>
    <w:p w:rsidR="00471D44" w:rsidRDefault="00471D44" w:rsidP="00471D44"/>
    <w:p w:rsidR="00471D44" w:rsidRDefault="00471D44" w:rsidP="00471D44"/>
    <w:p w:rsidR="00471D44" w:rsidRDefault="00C424EA" w:rsidP="00471D44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8233410</wp:posOffset>
            </wp:positionH>
            <wp:positionV relativeFrom="paragraph">
              <wp:posOffset>57785</wp:posOffset>
            </wp:positionV>
            <wp:extent cx="787400" cy="787400"/>
            <wp:effectExtent l="0" t="0" r="0" b="0"/>
            <wp:wrapNone/>
            <wp:docPr id="7" name="Рисунок 5" descr="C:\Documents and Settings\Пользователь\Local Settings\Temp\Rar$DI52.407\указатель_упр.кноп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Local Settings\Temp\Rar$DI52.407\указатель_упр.кнопка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D44" w:rsidRDefault="00471D44" w:rsidP="00471D44"/>
    <w:p w:rsidR="00471D44" w:rsidRDefault="00471D44" w:rsidP="00471D44"/>
    <w:p w:rsidR="00471D44" w:rsidRDefault="00471D44" w:rsidP="00471D44"/>
    <w:p w:rsidR="00471D44" w:rsidRDefault="00471D44" w:rsidP="00471D44"/>
    <w:p w:rsidR="00471D44" w:rsidRDefault="00AE44CC" w:rsidP="00471D44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-1080135</wp:posOffset>
            </wp:positionV>
            <wp:extent cx="10655300" cy="7442200"/>
            <wp:effectExtent l="0" t="0" r="0" b="0"/>
            <wp:wrapNone/>
            <wp:docPr id="14" name="Рисунок 8" descr="C:\Documents and Settings\Пользователь\Local Settings\Temp\Rar$DI82.485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Local Settings\Temp\Rar$DI82.485\Рамка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6C4">
        <w:rPr>
          <w:noProof/>
          <w:lang w:eastAsia="ru-RU"/>
        </w:rPr>
        <w:pict>
          <v:roundrect id="_x0000_s1029" style="position:absolute;left:0;text-align:left;margin-left:380.15pt;margin-top:-54.05pt;width:367pt;height:81pt;z-index:251670528;mso-position-horizontal-relative:text;mso-position-vertical-relative:text" arcsize="10923f" fillcolor="#fbd4b4 [1305]" strokecolor="#4c2504">
            <v:fill opacity="37356f"/>
            <v:shadow opacity=".5" offset="6pt,-6pt"/>
            <v:textbox style="mso-next-textbox:#_x0000_s1029">
              <w:txbxContent>
                <w:p w:rsidR="002D7BAE" w:rsidRDefault="00EA2F87" w:rsidP="002A3079">
                  <w:pPr>
                    <w:ind w:firstLine="426"/>
                    <w:rPr>
                      <w:rFonts w:ascii="Bookman Old Style" w:hAnsi="Bookman Old Style" w:cs="Times New Roman"/>
                      <w:sz w:val="18"/>
                      <w:szCs w:val="18"/>
                    </w:rPr>
                  </w:pPr>
                  <w:r w:rsidRPr="00EA2F87">
                    <w:rPr>
                      <w:rFonts w:ascii="Bookman Old Style" w:hAnsi="Bookman Old Style" w:cs="Times New Roman"/>
                      <w:sz w:val="18"/>
                      <w:szCs w:val="18"/>
                    </w:rPr>
                    <w:t xml:space="preserve">На </w:t>
                  </w:r>
                  <w:r>
                    <w:rPr>
                      <w:rFonts w:ascii="Bookman Old Style" w:hAnsi="Bookman Old Style" w:cs="Times New Roman"/>
                      <w:sz w:val="18"/>
                      <w:szCs w:val="18"/>
                    </w:rPr>
                    <w:t xml:space="preserve">базе музея проводится много интересных и значимых мероприятий: экскурсии для учащихся школы и других образовательных учреждений, литературно-музыкальные композиции, встречи с интересными людьми, уроки мужества и другие. </w:t>
                  </w:r>
                </w:p>
                <w:p w:rsidR="00AE44CC" w:rsidRPr="00EA2F87" w:rsidRDefault="00AE44CC" w:rsidP="002A3079">
                  <w:pPr>
                    <w:ind w:firstLine="426"/>
                    <w:rPr>
                      <w:rFonts w:ascii="Bookman Old Style" w:hAnsi="Bookman Old Style" w:cs="Times New Roman"/>
                      <w:sz w:val="18"/>
                      <w:szCs w:val="18"/>
                    </w:rPr>
                  </w:pPr>
                  <w:r>
                    <w:rPr>
                      <w:rFonts w:ascii="Bookman Old Style" w:hAnsi="Bookman Old Style" w:cs="Times New Roman"/>
                      <w:sz w:val="18"/>
                      <w:szCs w:val="18"/>
                    </w:rPr>
                    <w:t>На базе музея действует школьный клуб «Патриот», объединяющий ребят разных возрастных групп»</w:t>
                  </w:r>
                </w:p>
              </w:txbxContent>
            </v:textbox>
          </v:roundrect>
        </w:pict>
      </w:r>
      <w:r w:rsidR="008036C4">
        <w:rPr>
          <w:noProof/>
          <w:lang w:eastAsia="ru-RU"/>
        </w:rPr>
        <w:pict>
          <v:roundrect id="_x0000_s1031" style="position:absolute;left:0;text-align:left;margin-left:-16.7pt;margin-top:-54.05pt;width:317pt;height:141pt;z-index:-251642880;mso-position-horizontal-relative:text;mso-position-vertical-relative:text" arcsize="10923f" fillcolor="#fbd4b4 [1305]" strokecolor="#4c2504">
            <v:fill opacity="37356f"/>
            <v:shadow opacity=".5" offset="6pt,-6pt"/>
            <v:textbox style="mso-next-textbox:#_x0000_s1031">
              <w:txbxContent>
                <w:p w:rsidR="002A3079" w:rsidRDefault="00A67F1B" w:rsidP="00A67F1B">
                  <w:pPr>
                    <w:ind w:firstLine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9C1D24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 xml:space="preserve">Главные направления работы музея – </w:t>
                  </w:r>
                </w:p>
                <w:p w:rsidR="00A67F1B" w:rsidRPr="009C1D24" w:rsidRDefault="00A67F1B" w:rsidP="00A67F1B">
                  <w:pPr>
                    <w:ind w:firstLine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9C1D24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патриотическое и гражданское воспитание. </w:t>
                  </w:r>
                </w:p>
                <w:p w:rsidR="00A67F1B" w:rsidRPr="009C1D24" w:rsidRDefault="00A67F1B" w:rsidP="00A67F1B">
                  <w:pPr>
                    <w:ind w:firstLine="0"/>
                    <w:jc w:val="left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9C1D24">
                    <w:rPr>
                      <w:rFonts w:ascii="Bookman Old Style" w:hAnsi="Bookman Old Style"/>
                      <w:sz w:val="18"/>
                      <w:szCs w:val="18"/>
                    </w:rPr>
                    <w:t>Большую роль в воспитании чу</w:t>
                  </w:r>
                  <w:proofErr w:type="gramStart"/>
                  <w:r w:rsidRPr="009C1D24">
                    <w:rPr>
                      <w:rFonts w:ascii="Bookman Old Style" w:hAnsi="Bookman Old Style"/>
                      <w:sz w:val="18"/>
                      <w:szCs w:val="18"/>
                    </w:rPr>
                    <w:t>вств гр</w:t>
                  </w:r>
                  <w:proofErr w:type="gramEnd"/>
                  <w:r w:rsidRPr="009C1D24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ажданственности и патриотизма, сохранении преемственности поколений играет </w:t>
                  </w:r>
                  <w:r w:rsidRPr="009C1D24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школьный музей.</w:t>
                  </w:r>
                </w:p>
                <w:p w:rsidR="00A67F1B" w:rsidRPr="009C1D24" w:rsidRDefault="00A67F1B" w:rsidP="00A67F1B">
                  <w:pPr>
                    <w:ind w:firstLine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</w:p>
                <w:p w:rsidR="00A67F1B" w:rsidRPr="009C1D24" w:rsidRDefault="00A67F1B" w:rsidP="00A67F1B">
                  <w:pPr>
                    <w:ind w:firstLine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9C1D24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Открыт:</w:t>
                  </w:r>
                  <w:r w:rsidRPr="009C1D24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15 января 2003 г.</w:t>
                  </w:r>
                </w:p>
                <w:p w:rsidR="00A67F1B" w:rsidRPr="009C1D24" w:rsidRDefault="00A67F1B" w:rsidP="00A67F1B">
                  <w:pPr>
                    <w:ind w:firstLine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9C1D24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 xml:space="preserve">Паспортизация: </w:t>
                  </w:r>
                </w:p>
                <w:p w:rsidR="00A67F1B" w:rsidRPr="009C1D24" w:rsidRDefault="00A67F1B" w:rsidP="00A67F1B">
                  <w:pPr>
                    <w:ind w:firstLine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9C1D24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Свидетельство: № 12528</w:t>
                  </w:r>
                </w:p>
                <w:p w:rsidR="009C362E" w:rsidRDefault="00A67F1B" w:rsidP="00A67F1B">
                  <w:pPr>
                    <w:ind w:firstLine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9C1D24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Руководитель:</w:t>
                  </w:r>
                </w:p>
                <w:p w:rsidR="00A67F1B" w:rsidRPr="009C1D24" w:rsidRDefault="00A67F1B" w:rsidP="00A67F1B">
                  <w:pPr>
                    <w:ind w:firstLine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9C1D24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 xml:space="preserve"> </w:t>
                  </w:r>
                  <w:r w:rsidRPr="009C1D24">
                    <w:rPr>
                      <w:rFonts w:ascii="Bookman Old Style" w:hAnsi="Bookman Old Style"/>
                      <w:sz w:val="18"/>
                      <w:szCs w:val="18"/>
                    </w:rPr>
                    <w:t>Резникова Татьяна Ивановна</w:t>
                  </w:r>
                </w:p>
                <w:p w:rsidR="00A67F1B" w:rsidRPr="009C1D24" w:rsidRDefault="00A67F1B" w:rsidP="00A67F1B">
                  <w:pPr>
                    <w:ind w:firstLine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</w:p>
                <w:p w:rsidR="00A67F1B" w:rsidRPr="002D7BAE" w:rsidRDefault="00A67F1B" w:rsidP="00A67F1B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  <w:r w:rsidR="00C6005C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1940560</wp:posOffset>
            </wp:positionH>
            <wp:positionV relativeFrom="paragraph">
              <wp:posOffset>88265</wp:posOffset>
            </wp:positionV>
            <wp:extent cx="1352550" cy="1004570"/>
            <wp:effectExtent l="19050" t="0" r="0" b="0"/>
            <wp:wrapSquare wrapText="bothSides"/>
            <wp:docPr id="9" name="Рисунок 3" descr="F:\фото музея\Урок Памяти Сергея Агап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музея\Урок Памяти Сергея Агапо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A3079" w:rsidRPr="002A30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D7BAE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-1219835</wp:posOffset>
            </wp:positionV>
            <wp:extent cx="10687050" cy="769620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D44" w:rsidRDefault="00471D44" w:rsidP="00471D44"/>
    <w:p w:rsidR="00471D44" w:rsidRDefault="00AE44CC" w:rsidP="00471D44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127635</wp:posOffset>
            </wp:positionV>
            <wp:extent cx="1231900" cy="927735"/>
            <wp:effectExtent l="190500" t="152400" r="177800" b="139065"/>
            <wp:wrapNone/>
            <wp:docPr id="1" name="Рисунок 1" descr="F:\фото музея\Музейный урок в 5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музея\Музейный урок в 5 к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27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6684010</wp:posOffset>
            </wp:positionH>
            <wp:positionV relativeFrom="paragraph">
              <wp:posOffset>127000</wp:posOffset>
            </wp:positionV>
            <wp:extent cx="1207135" cy="928370"/>
            <wp:effectExtent l="190500" t="152400" r="164465" b="138430"/>
            <wp:wrapNone/>
            <wp:docPr id="4" name="Рисунок 2" descr="F:\фото музея\Встреча с ветеранами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узея\Встреча с ветеранами войн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92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8117840</wp:posOffset>
            </wp:positionH>
            <wp:positionV relativeFrom="paragraph">
              <wp:posOffset>153670</wp:posOffset>
            </wp:positionV>
            <wp:extent cx="1200150" cy="901700"/>
            <wp:effectExtent l="19050" t="0" r="0" b="0"/>
            <wp:wrapNone/>
            <wp:docPr id="6" name="Рисунок 1" descr="G:\фото музея\Тематическая экскурсия Солдат войны не выбира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музея\Тематическая экскурсия Солдат войны не выбирае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1D44" w:rsidRDefault="00471D44" w:rsidP="00471D44"/>
    <w:p w:rsidR="00471D44" w:rsidRDefault="00471D44" w:rsidP="00471D44"/>
    <w:p w:rsidR="00471D44" w:rsidRDefault="00471D44" w:rsidP="00471D44"/>
    <w:p w:rsidR="00471D44" w:rsidRDefault="00D869B2" w:rsidP="00471D44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144780</wp:posOffset>
            </wp:positionV>
            <wp:extent cx="1529715" cy="1117600"/>
            <wp:effectExtent l="19050" t="0" r="0" b="0"/>
            <wp:wrapNone/>
            <wp:docPr id="15" name="Рисунок 4" descr="F:\фото музея\Школьная краеведческая конфере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музея\Школьная краеведческая конференц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1D44" w:rsidRDefault="008036C4" w:rsidP="00471D44">
      <w:r>
        <w:rPr>
          <w:noProof/>
          <w:lang w:eastAsia="ru-RU"/>
        </w:rPr>
        <w:pict>
          <v:roundrect id="_x0000_s1032" style="position:absolute;left:0;text-align:left;margin-left:-23.7pt;margin-top:-.05pt;width:263pt;height:380pt;z-index:251677696" arcsize="10923f" fillcolor="#fbd4b4 [1305]" strokecolor="#4c2504">
            <v:fill opacity="37356f"/>
            <v:shadow opacity=".5" offset="6pt,-6pt"/>
            <v:textbox style="mso-next-textbox:#_x0000_s1032">
              <w:txbxContent>
                <w:p w:rsidR="002A3079" w:rsidRPr="009C1D24" w:rsidRDefault="002A3079" w:rsidP="002A3079">
                  <w:pPr>
                    <w:ind w:firstLine="284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>
                    <w:rPr>
                      <w:rFonts w:ascii="Bookman Old Style" w:hAnsi="Bookman Old Style" w:cs="Times New Roman"/>
                      <w:sz w:val="18"/>
                      <w:szCs w:val="18"/>
                    </w:rPr>
                    <w:t xml:space="preserve">  </w:t>
                  </w:r>
                  <w:r w:rsidRPr="009C1D24">
                    <w:rPr>
                      <w:rFonts w:ascii="Bookman Old Style" w:hAnsi="Bookman Old Style"/>
                      <w:sz w:val="18"/>
                      <w:szCs w:val="18"/>
                    </w:rPr>
                    <w:t>Основная работа нашего музея – сохранение лучших школьных традиций для обеспечения преемственности поколений, формирование позитивного отношения к труду учителя, пропаганда боевых и трудовых традиций народа, которые помогают расширять знания школьников об историческом прошлом и настоящем малой Родины, воспитывать патриотизм и чувство уважения к ее истории.</w:t>
                  </w:r>
                </w:p>
                <w:p w:rsidR="002A3079" w:rsidRPr="009C362E" w:rsidRDefault="002A3079" w:rsidP="002A3079">
                  <w:pPr>
                    <w:ind w:firstLine="284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9C1D24">
                    <w:rPr>
                      <w:rFonts w:ascii="Bookman Old Style" w:hAnsi="Bookman Old Style"/>
                      <w:sz w:val="18"/>
                      <w:szCs w:val="18"/>
                    </w:rPr>
                    <w:t>В экспозиции музея представлено около 200 экспонатов, из них более 100 – экспонаты основного фонда.</w:t>
                  </w:r>
                  <w:r w:rsidRPr="009C362E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2A3079" w:rsidRPr="009C1D24" w:rsidRDefault="002A3079" w:rsidP="002A3079">
                  <w:pPr>
                    <w:ind w:firstLine="284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9C1D24">
                    <w:rPr>
                      <w:rFonts w:ascii="Bookman Old Style" w:hAnsi="Bookman Old Style"/>
                      <w:sz w:val="18"/>
                      <w:szCs w:val="18"/>
                    </w:rPr>
                    <w:t>В музее 15 экспозиций, посвященных истории школы, поселка, жизни и судьбам односельчан, бывших выпускников.</w:t>
                  </w:r>
                </w:p>
                <w:p w:rsidR="002A3079" w:rsidRPr="009C1D24" w:rsidRDefault="002A3079" w:rsidP="002A3079">
                  <w:pPr>
                    <w:ind w:firstLine="284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9C1D24">
                    <w:rPr>
                      <w:rFonts w:ascii="Bookman Old Style" w:hAnsi="Bookman Old Style"/>
                      <w:sz w:val="18"/>
                      <w:szCs w:val="18"/>
                    </w:rPr>
                    <w:t>Работа в музее организована на основе самоуправления, которую направляет Совет музея</w:t>
                  </w:r>
                  <w:r>
                    <w:rPr>
                      <w:rFonts w:ascii="Bookman Old Style" w:hAnsi="Bookman Old Style"/>
                      <w:sz w:val="18"/>
                      <w:szCs w:val="18"/>
                    </w:rPr>
                    <w:t xml:space="preserve">. </w:t>
                  </w:r>
                  <w:proofErr w:type="gramStart"/>
                  <w:r w:rsidRPr="009C1D24">
                    <w:rPr>
                      <w:rFonts w:ascii="Bookman Old Style" w:hAnsi="Bookman Old Style"/>
                      <w:sz w:val="18"/>
                      <w:szCs w:val="18"/>
                    </w:rPr>
                    <w:t>Привлекая актив учащихся, совет направляет собирательскую работу для пополнения и дальнейшего развития музея; организует учет и хранение существующих фондов; разрабатывает план работы, проводит экскурсии по экспозициям музея; организует и проводит различные мероприятия в музее; разрабатывает и создает рекламную продукцию</w:t>
                  </w:r>
                  <w:r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(листовки, буклеты, презентации); организует просмотр фильмов о важных событиях в истории страны, о судьбах героев;</w:t>
                  </w:r>
                  <w:proofErr w:type="gramEnd"/>
                  <w:r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оказывает содействие в использовании экспозиций и фондов музея в учебно-воспитательном процессе; участвует в районных и областных мероприятиях.</w:t>
                  </w:r>
                </w:p>
                <w:p w:rsidR="002A3079" w:rsidRPr="00EA2F87" w:rsidRDefault="002A3079" w:rsidP="002A3079">
                  <w:pPr>
                    <w:rPr>
                      <w:rFonts w:ascii="Bookman Old Style" w:hAnsi="Bookman Old Style" w:cs="Times New Roman"/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</w:p>
    <w:p w:rsidR="00471D44" w:rsidRPr="00471D44" w:rsidRDefault="00AE44CC" w:rsidP="00471D44">
      <w:r>
        <w:rPr>
          <w:noProof/>
          <w:lang w:eastAsia="ru-RU"/>
        </w:rPr>
        <w:pict>
          <v:roundrect id="_x0000_s1034" style="position:absolute;left:0;text-align:left;margin-left:389.95pt;margin-top:11.55pt;width:357.2pt;height:355pt;z-index:251683840" arcsize="10923f" fillcolor="#fbd4b4 [1305]" strokecolor="#4c2504">
            <v:fill opacity="37356f"/>
            <v:shadow opacity=".5" offset="6pt,-6pt"/>
            <v:textbox style="mso-next-textbox:#_x0000_s1034">
              <w:txbxContent>
                <w:p w:rsidR="00F13041" w:rsidRPr="00AE44CC" w:rsidRDefault="00F13041" w:rsidP="00F13041">
                  <w:pPr>
                    <w:ind w:firstLine="284"/>
                    <w:jc w:val="center"/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</w:pPr>
                  <w:r w:rsidRPr="00AE44CC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Наши достижения:</w:t>
                  </w:r>
                </w:p>
                <w:p w:rsidR="00F13041" w:rsidRPr="00AE44CC" w:rsidRDefault="00F13041" w:rsidP="00F13041">
                  <w:pPr>
                    <w:ind w:firstLine="284"/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</w:p>
                <w:p w:rsidR="00F13041" w:rsidRPr="004715E8" w:rsidRDefault="00F13041" w:rsidP="00AE44CC">
                  <w:pPr>
                    <w:pStyle w:val="a5"/>
                    <w:numPr>
                      <w:ilvl w:val="0"/>
                      <w:numId w:val="1"/>
                    </w:numPr>
                    <w:ind w:left="284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>2007 – Лысенко</w:t>
                  </w:r>
                  <w:proofErr w:type="gramStart"/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А</w:t>
                  </w:r>
                  <w:proofErr w:type="gramEnd"/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, 11 </w:t>
                  </w:r>
                  <w:proofErr w:type="spellStart"/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>кл</w:t>
                  </w:r>
                  <w:proofErr w:type="spellEnd"/>
                  <w:r w:rsidR="001E23E0" w:rsidRPr="004715E8">
                    <w:rPr>
                      <w:rFonts w:ascii="Bookman Old Style" w:hAnsi="Bookman Old Style"/>
                      <w:sz w:val="18"/>
                      <w:szCs w:val="18"/>
                    </w:rPr>
                    <w:t>.</w:t>
                  </w: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– </w:t>
                  </w:r>
                  <w:r w:rsidRPr="004715E8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1 место</w:t>
                  </w: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в районной конференции юных историков «Два часа на эпоху», посвященной 62-й годовщине Великой Победы;</w:t>
                  </w:r>
                </w:p>
                <w:p w:rsidR="00F13041" w:rsidRPr="004715E8" w:rsidRDefault="00F13041" w:rsidP="00AE44CC">
                  <w:pPr>
                    <w:pStyle w:val="a5"/>
                    <w:numPr>
                      <w:ilvl w:val="0"/>
                      <w:numId w:val="1"/>
                    </w:numPr>
                    <w:ind w:left="284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2007 – </w:t>
                  </w:r>
                  <w:r w:rsidR="00AE44CC" w:rsidRPr="004715E8">
                    <w:rPr>
                      <w:rFonts w:ascii="Bookman Old Style" w:hAnsi="Bookman Old Style"/>
                      <w:sz w:val="18"/>
                      <w:szCs w:val="18"/>
                    </w:rPr>
                    <w:t>клуб «Патриот»</w:t>
                  </w: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– </w:t>
                  </w:r>
                  <w:r w:rsidRPr="004715E8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 xml:space="preserve">3 </w:t>
                  </w:r>
                  <w:r w:rsidR="00AE44CC" w:rsidRPr="004715E8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место</w:t>
                  </w:r>
                  <w:r w:rsidR="00AE44CC"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в областном </w:t>
                  </w: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>слете «Юные патриоты России»;</w:t>
                  </w:r>
                </w:p>
                <w:p w:rsidR="00AE44CC" w:rsidRPr="004715E8" w:rsidRDefault="00AE44CC" w:rsidP="00AE44CC">
                  <w:pPr>
                    <w:pStyle w:val="a5"/>
                    <w:numPr>
                      <w:ilvl w:val="0"/>
                      <w:numId w:val="1"/>
                    </w:numPr>
                    <w:ind w:left="284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2007 – клуб «Патриот» - </w:t>
                  </w:r>
                  <w:r w:rsidRPr="004715E8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лауреат</w:t>
                  </w: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регионального этапа </w:t>
                  </w:r>
                  <w:r w:rsidRPr="004715E8">
                    <w:rPr>
                      <w:rFonts w:ascii="Bookman Old Style" w:hAnsi="Bookman Old Style"/>
                      <w:sz w:val="18"/>
                      <w:szCs w:val="18"/>
                      <w:lang w:val="en-US"/>
                    </w:rPr>
                    <w:t>VII</w:t>
                  </w: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Всероссийской акции «Я – гражданин России</w:t>
                  </w:r>
                  <w:r w:rsidR="001E23E0" w:rsidRPr="004715E8">
                    <w:rPr>
                      <w:rFonts w:ascii="Bookman Old Style" w:hAnsi="Bookman Old Style"/>
                      <w:sz w:val="18"/>
                      <w:szCs w:val="18"/>
                    </w:rPr>
                    <w:t>»;</w:t>
                  </w:r>
                </w:p>
                <w:p w:rsidR="00AE44CC" w:rsidRPr="004715E8" w:rsidRDefault="00F13041" w:rsidP="00AE44CC">
                  <w:pPr>
                    <w:pStyle w:val="a5"/>
                    <w:numPr>
                      <w:ilvl w:val="0"/>
                      <w:numId w:val="1"/>
                    </w:numPr>
                    <w:ind w:left="284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2008 – </w:t>
                  </w:r>
                  <w:proofErr w:type="spellStart"/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>Гриценко</w:t>
                  </w:r>
                  <w:proofErr w:type="spellEnd"/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А. </w:t>
                  </w:r>
                  <w:r w:rsidR="001E23E0"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, 10 </w:t>
                  </w:r>
                  <w:proofErr w:type="spellStart"/>
                  <w:r w:rsidR="001E23E0" w:rsidRPr="004715E8">
                    <w:rPr>
                      <w:rFonts w:ascii="Bookman Old Style" w:hAnsi="Bookman Old Style"/>
                      <w:sz w:val="18"/>
                      <w:szCs w:val="18"/>
                    </w:rPr>
                    <w:t>кл</w:t>
                  </w:r>
                  <w:proofErr w:type="spellEnd"/>
                  <w:r w:rsidR="001E23E0"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. </w:t>
                  </w: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– </w:t>
                  </w:r>
                  <w:r w:rsidRPr="004715E8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1 место</w:t>
                  </w:r>
                  <w:r w:rsidR="00AE44CC"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в областном слете «Юные патриоты России»;</w:t>
                  </w:r>
                </w:p>
                <w:p w:rsidR="00AE44CC" w:rsidRPr="004715E8" w:rsidRDefault="00AE44CC" w:rsidP="00AE44CC">
                  <w:pPr>
                    <w:pStyle w:val="a5"/>
                    <w:numPr>
                      <w:ilvl w:val="0"/>
                      <w:numId w:val="1"/>
                    </w:numPr>
                    <w:ind w:left="284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2009 – клуб «Патриот» - </w:t>
                  </w:r>
                  <w:r w:rsidR="001E23E0" w:rsidRPr="004715E8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 xml:space="preserve"> 1 место </w:t>
                  </w:r>
                  <w:r w:rsidR="001E23E0" w:rsidRPr="004715E8">
                    <w:rPr>
                      <w:rFonts w:ascii="Bookman Old Style" w:hAnsi="Bookman Old Style"/>
                      <w:sz w:val="18"/>
                      <w:szCs w:val="18"/>
                    </w:rPr>
                    <w:t>в муниципальном</w:t>
                  </w:r>
                  <w:r w:rsidR="001E23E0" w:rsidRPr="004715E8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 xml:space="preserve"> </w:t>
                  </w: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>этап</w:t>
                  </w:r>
                  <w:r w:rsidR="001E23E0"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е </w:t>
                  </w:r>
                  <w:r w:rsidR="001E23E0" w:rsidRPr="004715E8">
                    <w:rPr>
                      <w:rFonts w:ascii="Bookman Old Style" w:hAnsi="Bookman Old Style"/>
                      <w:sz w:val="18"/>
                      <w:szCs w:val="18"/>
                      <w:lang w:val="en-US"/>
                    </w:rPr>
                    <w:t>IX</w:t>
                  </w:r>
                  <w:r w:rsidR="001E23E0"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</w:t>
                  </w: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Всероссийской акции </w:t>
                  </w:r>
                  <w:r w:rsidR="001E23E0" w:rsidRPr="004715E8">
                    <w:rPr>
                      <w:rFonts w:ascii="Bookman Old Style" w:hAnsi="Bookman Old Style"/>
                      <w:sz w:val="18"/>
                      <w:szCs w:val="18"/>
                    </w:rPr>
                    <w:t>«</w:t>
                  </w: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>Я – гражданин России</w:t>
                  </w:r>
                  <w:r w:rsidR="001E23E0" w:rsidRPr="004715E8">
                    <w:rPr>
                      <w:rFonts w:ascii="Bookman Old Style" w:hAnsi="Bookman Old Style"/>
                      <w:sz w:val="18"/>
                      <w:szCs w:val="18"/>
                    </w:rPr>
                    <w:t>»;</w:t>
                  </w:r>
                </w:p>
                <w:p w:rsidR="00AE44CC" w:rsidRPr="004715E8" w:rsidRDefault="001E23E0" w:rsidP="00AE44CC">
                  <w:pPr>
                    <w:pStyle w:val="a5"/>
                    <w:numPr>
                      <w:ilvl w:val="0"/>
                      <w:numId w:val="1"/>
                    </w:numPr>
                    <w:ind w:left="284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2009 – Анохин А., 9 </w:t>
                  </w:r>
                  <w:proofErr w:type="spellStart"/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>кл</w:t>
                  </w:r>
                  <w:proofErr w:type="spellEnd"/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. – </w:t>
                  </w:r>
                  <w:r w:rsidRPr="004715E8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1 место</w:t>
                  </w: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в региональном этапе Всероссийского конкурса «Лучший урок письма»;</w:t>
                  </w:r>
                </w:p>
                <w:p w:rsidR="004715E8" w:rsidRPr="004715E8" w:rsidRDefault="004715E8" w:rsidP="00AE44CC">
                  <w:pPr>
                    <w:pStyle w:val="a5"/>
                    <w:numPr>
                      <w:ilvl w:val="0"/>
                      <w:numId w:val="1"/>
                    </w:numPr>
                    <w:ind w:left="284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2009 – Бабкина Е., 11 </w:t>
                  </w:r>
                  <w:proofErr w:type="spellStart"/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>кл</w:t>
                  </w:r>
                  <w:proofErr w:type="spellEnd"/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. – </w:t>
                  </w:r>
                  <w:r w:rsidRPr="004715E8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 xml:space="preserve">победитель </w:t>
                  </w: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районного  конкурса </w:t>
                  </w:r>
                  <w:proofErr w:type="spellStart"/>
                  <w:proofErr w:type="gramStart"/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>краеведческ</w:t>
                  </w:r>
                  <w:proofErr w:type="spellEnd"/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их</w:t>
                  </w:r>
                  <w:proofErr w:type="gramEnd"/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исследовательских работ «Школа – сердце моего села»;</w:t>
                  </w:r>
                </w:p>
                <w:p w:rsidR="004715E8" w:rsidRPr="004715E8" w:rsidRDefault="004715E8" w:rsidP="00AE44CC">
                  <w:pPr>
                    <w:pStyle w:val="a5"/>
                    <w:numPr>
                      <w:ilvl w:val="0"/>
                      <w:numId w:val="1"/>
                    </w:numPr>
                    <w:ind w:left="284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2010 – </w:t>
                  </w:r>
                  <w:proofErr w:type="spellStart"/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>Везиров</w:t>
                  </w:r>
                  <w:proofErr w:type="spellEnd"/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Р., 11 </w:t>
                  </w:r>
                  <w:proofErr w:type="spellStart"/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>кл</w:t>
                  </w:r>
                  <w:proofErr w:type="spellEnd"/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. – </w:t>
                  </w:r>
                  <w:r w:rsidRPr="004715E8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2 место</w:t>
                  </w: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в районном литературно-художественном конкурсе «Шаги Великой Победы»;</w:t>
                  </w:r>
                </w:p>
                <w:p w:rsidR="004715E8" w:rsidRDefault="004715E8" w:rsidP="00AE44CC">
                  <w:pPr>
                    <w:pStyle w:val="a5"/>
                    <w:numPr>
                      <w:ilvl w:val="0"/>
                      <w:numId w:val="1"/>
                    </w:numPr>
                    <w:ind w:left="284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4715E8">
                    <w:rPr>
                      <w:rFonts w:ascii="Bookman Old Style" w:hAnsi="Bookman Old Style"/>
                      <w:sz w:val="18"/>
                      <w:szCs w:val="18"/>
                    </w:rPr>
                    <w:t>2011 – Резникова Т.И.., руководитель музея – победитель  районного конкурса «Хранители воинской славы»;</w:t>
                  </w:r>
                </w:p>
                <w:p w:rsidR="004715E8" w:rsidRDefault="004715E8" w:rsidP="00AE44CC">
                  <w:pPr>
                    <w:pStyle w:val="a5"/>
                    <w:numPr>
                      <w:ilvl w:val="0"/>
                      <w:numId w:val="1"/>
                    </w:numPr>
                    <w:ind w:left="284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>
                    <w:rPr>
                      <w:rFonts w:ascii="Bookman Old Style" w:hAnsi="Bookman Old Style"/>
                      <w:sz w:val="18"/>
                      <w:szCs w:val="18"/>
                    </w:rPr>
                    <w:t xml:space="preserve">2013 – Чернова Е., 10кл. – </w:t>
                  </w:r>
                  <w:r w:rsidRPr="004715E8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2 место</w:t>
                  </w:r>
                  <w:r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в региональном этапе областной интерактивной выставки «Музейная антресоль»;</w:t>
                  </w:r>
                </w:p>
                <w:p w:rsidR="004715E8" w:rsidRPr="004715E8" w:rsidRDefault="004715E8" w:rsidP="00AE44CC">
                  <w:pPr>
                    <w:pStyle w:val="a5"/>
                    <w:numPr>
                      <w:ilvl w:val="0"/>
                      <w:numId w:val="1"/>
                    </w:numPr>
                    <w:ind w:left="284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>
                    <w:rPr>
                      <w:rFonts w:ascii="Bookman Old Style" w:hAnsi="Bookman Old Style"/>
                      <w:sz w:val="18"/>
                      <w:szCs w:val="18"/>
                    </w:rPr>
                    <w:t xml:space="preserve">2014 – Чернова Е., 11 </w:t>
                  </w:r>
                  <w:proofErr w:type="spellStart"/>
                  <w:r>
                    <w:rPr>
                      <w:rFonts w:ascii="Bookman Old Style" w:hAnsi="Bookman Old Style"/>
                      <w:sz w:val="18"/>
                      <w:szCs w:val="18"/>
                    </w:rPr>
                    <w:t>кл</w:t>
                  </w:r>
                  <w:proofErr w:type="spellEnd"/>
                  <w:r>
                    <w:rPr>
                      <w:rFonts w:ascii="Bookman Old Style" w:hAnsi="Bookman Old Style"/>
                      <w:sz w:val="18"/>
                      <w:szCs w:val="18"/>
                    </w:rPr>
                    <w:t xml:space="preserve">. – </w:t>
                  </w:r>
                  <w:r w:rsidRPr="004715E8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 xml:space="preserve">победитель </w:t>
                  </w:r>
                  <w:r>
                    <w:rPr>
                      <w:rFonts w:ascii="Bookman Old Style" w:hAnsi="Bookman Old Style"/>
                      <w:sz w:val="18"/>
                      <w:szCs w:val="18"/>
                    </w:rPr>
                    <w:t xml:space="preserve">регионального этапа  конкурса исследовательских краеведческих работ «Отечество»   </w:t>
                  </w:r>
                </w:p>
                <w:p w:rsidR="00F13041" w:rsidRPr="00AE44CC" w:rsidRDefault="00F13041" w:rsidP="00AE44CC">
                  <w:pPr>
                    <w:rPr>
                      <w:rFonts w:ascii="Bookman Old Style" w:hAnsi="Bookman Old Style"/>
                      <w:b/>
                    </w:rPr>
                  </w:pPr>
                </w:p>
                <w:p w:rsidR="00F13041" w:rsidRPr="00EA2F87" w:rsidRDefault="00F13041" w:rsidP="00F13041">
                  <w:pPr>
                    <w:rPr>
                      <w:rFonts w:ascii="Bookman Old Style" w:hAnsi="Bookman Old Style" w:cs="Times New Roman"/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  <w:r w:rsidR="00D869B2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1048385</wp:posOffset>
            </wp:positionV>
            <wp:extent cx="1529715" cy="1155700"/>
            <wp:effectExtent l="19050" t="0" r="0" b="0"/>
            <wp:wrapNone/>
            <wp:docPr id="16" name="Рисунок 5" descr="F:\фото музея\9 класс на экскурсии в муз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музея\9 класс на экскурсии в музе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69B2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2305685</wp:posOffset>
            </wp:positionV>
            <wp:extent cx="1524000" cy="1117600"/>
            <wp:effectExtent l="19050" t="0" r="0" b="0"/>
            <wp:wrapNone/>
            <wp:docPr id="17" name="Рисунок 6" descr="F:\фото музея\Андрюнин А. 5 кл. Защита проекта Быт донских каз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музея\Андрюнин А. 5 кл. Защита проекта Быт донских казак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69B2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3550285</wp:posOffset>
            </wp:positionV>
            <wp:extent cx="1466850" cy="1092200"/>
            <wp:effectExtent l="19050" t="0" r="0" b="0"/>
            <wp:wrapNone/>
            <wp:docPr id="18" name="Рисунок 7" descr="F:\фото музея\Книга памяти Выпуски разных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музея\Книга памяти Выпуски разных ле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71D44" w:rsidRPr="00471D44" w:rsidSect="00471D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7609A"/>
    <w:multiLevelType w:val="hybridMultilevel"/>
    <w:tmpl w:val="8202013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1D44"/>
    <w:rsid w:val="00021029"/>
    <w:rsid w:val="00024CA5"/>
    <w:rsid w:val="0004491A"/>
    <w:rsid w:val="00071803"/>
    <w:rsid w:val="000A2F86"/>
    <w:rsid w:val="001E23E0"/>
    <w:rsid w:val="002339DD"/>
    <w:rsid w:val="002A3079"/>
    <w:rsid w:val="002D7BAE"/>
    <w:rsid w:val="003167F1"/>
    <w:rsid w:val="0044201A"/>
    <w:rsid w:val="004715E8"/>
    <w:rsid w:val="00471D44"/>
    <w:rsid w:val="004A6B79"/>
    <w:rsid w:val="005C16A4"/>
    <w:rsid w:val="005C34A4"/>
    <w:rsid w:val="0062061D"/>
    <w:rsid w:val="00696133"/>
    <w:rsid w:val="007C3BD6"/>
    <w:rsid w:val="008036C4"/>
    <w:rsid w:val="00817FBD"/>
    <w:rsid w:val="0086128A"/>
    <w:rsid w:val="009A4FCD"/>
    <w:rsid w:val="009C1D24"/>
    <w:rsid w:val="009C362E"/>
    <w:rsid w:val="009D200F"/>
    <w:rsid w:val="00A67F1B"/>
    <w:rsid w:val="00A917E0"/>
    <w:rsid w:val="00AE44CC"/>
    <w:rsid w:val="00B42837"/>
    <w:rsid w:val="00C424EA"/>
    <w:rsid w:val="00C6005C"/>
    <w:rsid w:val="00D62A0B"/>
    <w:rsid w:val="00D869B2"/>
    <w:rsid w:val="00D967B5"/>
    <w:rsid w:val="00E07632"/>
    <w:rsid w:val="00E746F9"/>
    <w:rsid w:val="00EA2F87"/>
    <w:rsid w:val="00F128C9"/>
    <w:rsid w:val="00F13041"/>
    <w:rsid w:val="00F6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6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F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F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1029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Суховская СОШ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 Ирина Владимировна</dc:creator>
  <cp:keywords/>
  <dc:description/>
  <cp:lastModifiedBy>Кузнецова Ирина Владимировна</cp:lastModifiedBy>
  <cp:revision>10</cp:revision>
  <cp:lastPrinted>2013-03-18T09:34:00Z</cp:lastPrinted>
  <dcterms:created xsi:type="dcterms:W3CDTF">2013-03-15T14:16:00Z</dcterms:created>
  <dcterms:modified xsi:type="dcterms:W3CDTF">2014-04-10T15:48:00Z</dcterms:modified>
</cp:coreProperties>
</file>